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B5" w:rsidRDefault="00330FB5" w:rsidP="009260BD">
      <w:pPr>
        <w:rPr>
          <w:rFonts w:ascii="Times New Roman" w:hAnsi="Times New Roman"/>
          <w:b/>
          <w:sz w:val="24"/>
          <w:szCs w:val="24"/>
        </w:rPr>
      </w:pPr>
    </w:p>
    <w:p w:rsidR="00330FB5" w:rsidRDefault="00330FB5" w:rsidP="009260BD">
      <w:pPr>
        <w:rPr>
          <w:rFonts w:ascii="Times New Roman" w:hAnsi="Times New Roman"/>
          <w:b/>
          <w:sz w:val="24"/>
          <w:szCs w:val="24"/>
        </w:rPr>
      </w:pPr>
    </w:p>
    <w:p w:rsidR="00330FB5" w:rsidRDefault="00330FB5" w:rsidP="009260BD">
      <w:pPr>
        <w:rPr>
          <w:rFonts w:ascii="Times New Roman" w:hAnsi="Times New Roman"/>
          <w:b/>
          <w:sz w:val="24"/>
          <w:szCs w:val="24"/>
        </w:rPr>
      </w:pPr>
    </w:p>
    <w:p w:rsidR="009260BD" w:rsidRPr="009260BD" w:rsidRDefault="009260BD" w:rsidP="009260B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260BD">
        <w:rPr>
          <w:rFonts w:ascii="Times New Roman" w:hAnsi="Times New Roman"/>
          <w:b/>
          <w:sz w:val="24"/>
          <w:szCs w:val="24"/>
        </w:rPr>
        <w:t xml:space="preserve">MIUR – INVALSI: 2° Seminario tematico ad invito sulla valutazione </w:t>
      </w:r>
    </w:p>
    <w:p w:rsidR="009260BD" w:rsidRPr="009260BD" w:rsidRDefault="009260BD" w:rsidP="009260BD">
      <w:pPr>
        <w:rPr>
          <w:rFonts w:ascii="Times New Roman" w:hAnsi="Times New Roman"/>
          <w:b/>
          <w:i/>
          <w:sz w:val="24"/>
          <w:szCs w:val="24"/>
        </w:rPr>
      </w:pPr>
      <w:r w:rsidRPr="009260BD">
        <w:rPr>
          <w:rFonts w:ascii="Times New Roman" w:hAnsi="Times New Roman"/>
          <w:b/>
          <w:i/>
          <w:sz w:val="24"/>
          <w:szCs w:val="24"/>
        </w:rPr>
        <w:t>“Che cosa è l’ESCS e come si valuta”</w:t>
      </w:r>
    </w:p>
    <w:p w:rsidR="009260BD" w:rsidRPr="009260BD" w:rsidRDefault="009260BD" w:rsidP="009260BD">
      <w:pPr>
        <w:rPr>
          <w:rFonts w:ascii="Times New Roman" w:hAnsi="Times New Roman"/>
          <w:sz w:val="24"/>
          <w:szCs w:val="24"/>
        </w:rPr>
      </w:pPr>
    </w:p>
    <w:p w:rsidR="009260BD" w:rsidRDefault="009260BD" w:rsidP="009260BD">
      <w:pPr>
        <w:rPr>
          <w:rFonts w:ascii="Times New Roman" w:hAnsi="Times New Roman"/>
          <w:sz w:val="24"/>
          <w:szCs w:val="24"/>
        </w:rPr>
      </w:pPr>
      <w:r w:rsidRPr="009260BD">
        <w:rPr>
          <w:rFonts w:ascii="Times New Roman" w:hAnsi="Times New Roman"/>
          <w:sz w:val="24"/>
          <w:szCs w:val="24"/>
        </w:rPr>
        <w:t>Il seminario ha affrontato il tema della definizione dell’indice ESCS (</w:t>
      </w:r>
      <w:proofErr w:type="spellStart"/>
      <w:r w:rsidRPr="009260BD">
        <w:rPr>
          <w:rFonts w:ascii="Times New Roman" w:hAnsi="Times New Roman"/>
          <w:i/>
          <w:sz w:val="24"/>
          <w:szCs w:val="24"/>
        </w:rPr>
        <w:t>Economic</w:t>
      </w:r>
      <w:proofErr w:type="spellEnd"/>
      <w:r w:rsidRPr="009260BD">
        <w:rPr>
          <w:rFonts w:ascii="Times New Roman" w:hAnsi="Times New Roman"/>
          <w:i/>
          <w:sz w:val="24"/>
          <w:szCs w:val="24"/>
        </w:rPr>
        <w:t>, Social and Cultural Status</w:t>
      </w:r>
      <w:r w:rsidRPr="009260BD">
        <w:rPr>
          <w:rFonts w:ascii="Times New Roman" w:hAnsi="Times New Roman"/>
          <w:sz w:val="24"/>
          <w:szCs w:val="24"/>
        </w:rPr>
        <w:t>) e del suo utilizzo per la valutazione delle scuole e per le scelte di politica scolastica.</w:t>
      </w:r>
    </w:p>
    <w:p w:rsidR="009260BD" w:rsidRPr="009260BD" w:rsidRDefault="009260BD" w:rsidP="009260BD">
      <w:pPr>
        <w:rPr>
          <w:rFonts w:ascii="Times New Roman" w:hAnsi="Times New Roman"/>
          <w:sz w:val="24"/>
          <w:szCs w:val="24"/>
        </w:rPr>
      </w:pPr>
    </w:p>
    <w:p w:rsidR="00BF11F4" w:rsidRDefault="009260BD" w:rsidP="009260BD">
      <w:pPr>
        <w:rPr>
          <w:rFonts w:ascii="Times New Roman" w:hAnsi="Times New Roman"/>
          <w:sz w:val="24"/>
          <w:szCs w:val="24"/>
        </w:rPr>
      </w:pPr>
      <w:r w:rsidRPr="009260BD">
        <w:rPr>
          <w:rFonts w:ascii="Times New Roman" w:hAnsi="Times New Roman"/>
          <w:sz w:val="24"/>
          <w:szCs w:val="24"/>
        </w:rPr>
        <w:t>In allegato si trovano:</w:t>
      </w:r>
    </w:p>
    <w:p w:rsidR="009260BD" w:rsidRDefault="009260BD" w:rsidP="009260BD">
      <w:pPr>
        <w:rPr>
          <w:rFonts w:ascii="Times New Roman" w:hAnsi="Times New Roman"/>
          <w:sz w:val="24"/>
          <w:szCs w:val="24"/>
        </w:rPr>
      </w:pPr>
      <w:r w:rsidRPr="009260BD">
        <w:rPr>
          <w:rFonts w:ascii="Times New Roman" w:hAnsi="Times New Roman"/>
          <w:sz w:val="24"/>
          <w:szCs w:val="24"/>
        </w:rPr>
        <w:br/>
        <w:t>1. Slide di illustrazione dell’indice ESCS: come viene costruito e</w:t>
      </w:r>
      <w:r>
        <w:rPr>
          <w:rFonts w:ascii="Times New Roman" w:hAnsi="Times New Roman"/>
          <w:sz w:val="24"/>
          <w:szCs w:val="24"/>
        </w:rPr>
        <w:t xml:space="preserve"> come viene</w:t>
      </w:r>
      <w:r w:rsidRPr="009260BD">
        <w:rPr>
          <w:rFonts w:ascii="Times New Roman" w:hAnsi="Times New Roman"/>
          <w:sz w:val="24"/>
          <w:szCs w:val="24"/>
        </w:rPr>
        <w:t xml:space="preserve"> restituito alle scuole</w:t>
      </w:r>
    </w:p>
    <w:p w:rsidR="009260BD" w:rsidRPr="009260BD" w:rsidRDefault="009260BD" w:rsidP="009260BD">
      <w:pPr>
        <w:rPr>
          <w:rFonts w:ascii="Times New Roman" w:hAnsi="Times New Roman"/>
          <w:sz w:val="24"/>
          <w:szCs w:val="24"/>
        </w:rPr>
      </w:pPr>
    </w:p>
    <w:p w:rsidR="009260BD" w:rsidRDefault="009260BD" w:rsidP="009260BD">
      <w:pPr>
        <w:rPr>
          <w:rFonts w:ascii="Times New Roman" w:hAnsi="Times New Roman"/>
          <w:sz w:val="24"/>
          <w:szCs w:val="24"/>
        </w:rPr>
      </w:pPr>
      <w:r w:rsidRPr="009260BD">
        <w:rPr>
          <w:rFonts w:ascii="Times New Roman" w:hAnsi="Times New Roman"/>
          <w:sz w:val="24"/>
          <w:szCs w:val="24"/>
        </w:rPr>
        <w:t>2. Slide presentate nella relazione introduttiva da Roberto Ricci: Responsabile di ricerca Invalsi</w:t>
      </w:r>
    </w:p>
    <w:p w:rsidR="009260BD" w:rsidRPr="009260BD" w:rsidRDefault="009260BD" w:rsidP="009260BD">
      <w:pPr>
        <w:rPr>
          <w:rFonts w:ascii="Times New Roman" w:hAnsi="Times New Roman"/>
          <w:sz w:val="24"/>
          <w:szCs w:val="24"/>
        </w:rPr>
      </w:pPr>
    </w:p>
    <w:p w:rsidR="009260BD" w:rsidRPr="009260BD" w:rsidRDefault="009260BD" w:rsidP="009260BD">
      <w:pPr>
        <w:rPr>
          <w:rFonts w:ascii="Times New Roman" w:hAnsi="Times New Roman"/>
          <w:sz w:val="24"/>
          <w:szCs w:val="24"/>
        </w:rPr>
      </w:pPr>
      <w:r w:rsidRPr="009260BD">
        <w:rPr>
          <w:rFonts w:ascii="Times New Roman" w:hAnsi="Times New Roman"/>
          <w:sz w:val="24"/>
          <w:szCs w:val="24"/>
        </w:rPr>
        <w:t xml:space="preserve">3. Slide presentate nella relazione </w:t>
      </w:r>
      <w:r w:rsidR="00BF11F4">
        <w:rPr>
          <w:rFonts w:ascii="Times New Roman" w:hAnsi="Times New Roman"/>
          <w:sz w:val="24"/>
          <w:szCs w:val="24"/>
        </w:rPr>
        <w:t xml:space="preserve">introduttiva </w:t>
      </w:r>
      <w:r w:rsidRPr="009260BD">
        <w:rPr>
          <w:rFonts w:ascii="Times New Roman" w:hAnsi="Times New Roman"/>
          <w:sz w:val="24"/>
          <w:szCs w:val="24"/>
        </w:rPr>
        <w:t xml:space="preserve">da Daniele Checchi: Università di Milano. Membro del consiglio direttivo dell’Anvur. </w:t>
      </w:r>
    </w:p>
    <w:p w:rsidR="009260BD" w:rsidRDefault="009260BD" w:rsidP="009260BD"/>
    <w:p w:rsidR="001F2CBE" w:rsidRDefault="001F2CBE"/>
    <w:sectPr w:rsidR="001F2CBE" w:rsidSect="003C18FB">
      <w:head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A9" w:rsidRDefault="002F04A9" w:rsidP="003C18FB">
      <w:r>
        <w:separator/>
      </w:r>
    </w:p>
  </w:endnote>
  <w:endnote w:type="continuationSeparator" w:id="0">
    <w:p w:rsidR="002F04A9" w:rsidRDefault="002F04A9" w:rsidP="003C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A9" w:rsidRDefault="002F04A9" w:rsidP="003C18FB">
      <w:r>
        <w:separator/>
      </w:r>
    </w:p>
  </w:footnote>
  <w:footnote w:type="continuationSeparator" w:id="0">
    <w:p w:rsidR="002F04A9" w:rsidRDefault="002F04A9" w:rsidP="003C1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B" w:rsidRPr="001E1403" w:rsidRDefault="003C18FB" w:rsidP="003C18FB">
    <w:pPr>
      <w:jc w:val="center"/>
      <w:rPr>
        <w:rFonts w:ascii="English111 Adagio BT" w:hAnsi="English111 Adagio BT"/>
        <w:sz w:val="32"/>
        <w:szCs w:val="32"/>
      </w:rPr>
    </w:pPr>
    <w:r>
      <w:rPr>
        <w:noProof/>
        <w:lang w:eastAsia="it-IT"/>
      </w:rPr>
      <w:drawing>
        <wp:inline distT="0" distB="0" distL="0" distR="0" wp14:anchorId="0023AA7A" wp14:editId="734FBA6C">
          <wp:extent cx="638175" cy="685800"/>
          <wp:effectExtent l="0" t="0" r="9525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8FB" w:rsidRPr="001E1403" w:rsidRDefault="003C18FB" w:rsidP="003C18FB">
    <w:pPr>
      <w:ind w:left="-567" w:right="-567"/>
      <w:jc w:val="center"/>
      <w:rPr>
        <w:rFonts w:ascii="English111 Adagio BT" w:hAnsi="English111 Adagio BT"/>
        <w:i/>
        <w:sz w:val="32"/>
        <w:szCs w:val="32"/>
      </w:rPr>
    </w:pPr>
    <w:r w:rsidRPr="001E1403">
      <w:rPr>
        <w:rFonts w:ascii="English111 Adagio BT" w:hAnsi="English111 Adagio BT"/>
        <w:i/>
        <w:sz w:val="32"/>
        <w:szCs w:val="32"/>
      </w:rPr>
      <w:t>Ministero dell’Istruzione, dell’Università e della Ricerca</w:t>
    </w:r>
  </w:p>
  <w:p w:rsidR="003C18FB" w:rsidRPr="001E1403" w:rsidRDefault="003C18FB" w:rsidP="003C18FB">
    <w:pPr>
      <w:ind w:left="-567" w:right="-567"/>
      <w:jc w:val="center"/>
      <w:rPr>
        <w:rFonts w:ascii="English111 Adagio BT" w:hAnsi="English111 Adagio BT"/>
        <w:i/>
        <w:sz w:val="32"/>
        <w:szCs w:val="32"/>
      </w:rPr>
    </w:pPr>
    <w:r w:rsidRPr="001E1403">
      <w:rPr>
        <w:rFonts w:ascii="English111 Adagio BT" w:hAnsi="English111 Adagio BT"/>
        <w:i/>
        <w:sz w:val="32"/>
        <w:szCs w:val="32"/>
      </w:rPr>
      <w:t xml:space="preserve">Dipartimento per </w:t>
    </w:r>
    <w:r>
      <w:rPr>
        <w:rFonts w:ascii="English111 Adagio BT" w:hAnsi="English111 Adagio BT"/>
        <w:i/>
        <w:sz w:val="32"/>
        <w:szCs w:val="32"/>
      </w:rPr>
      <w:t>il sistema educativo di istruzione e formazione</w:t>
    </w:r>
  </w:p>
  <w:p w:rsidR="003C18FB" w:rsidRDefault="003C18FB" w:rsidP="003C18FB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9E674E">
      <w:rPr>
        <w:rFonts w:ascii="English111 Adagio BT" w:hAnsi="English111 Adagio BT" w:cs="Arial"/>
        <w:i/>
        <w:sz w:val="32"/>
        <w:szCs w:val="32"/>
      </w:rPr>
      <w:t>Direzione generale per gli ordinamenti scolastici e la valutazione del sistema nazionale di istruzione</w:t>
    </w:r>
  </w:p>
  <w:p w:rsidR="003C18FB" w:rsidRDefault="003C18FB" w:rsidP="003C18FB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>
      <w:rPr>
        <w:rFonts w:ascii="English111 Adagio BT" w:hAnsi="English111 Adagio BT" w:cs="Arial"/>
        <w:i/>
        <w:sz w:val="32"/>
        <w:szCs w:val="32"/>
      </w:rPr>
      <w:t>Ufficio 9°</w:t>
    </w:r>
  </w:p>
  <w:p w:rsidR="003C18FB" w:rsidRPr="009E674E" w:rsidRDefault="003C18FB" w:rsidP="003C18FB">
    <w:pPr>
      <w:ind w:left="-567" w:right="-567"/>
      <w:jc w:val="center"/>
      <w:rPr>
        <w:rFonts w:ascii="English111 Adagio BT" w:hAnsi="English111 Adagio BT" w:cs="Arial"/>
        <w:i/>
        <w:sz w:val="32"/>
        <w:szCs w:val="32"/>
      </w:rPr>
    </w:pPr>
    <w:r w:rsidRPr="00BB6088">
      <w:rPr>
        <w:rFonts w:ascii="English111 Adagio BT" w:hAnsi="English111 Adagio BT" w:cs="Arial"/>
        <w:i/>
        <w:sz w:val="32"/>
        <w:szCs w:val="32"/>
      </w:rPr>
      <w:t>Valutazione del sistema nazionale di istruzione e formazione</w:t>
    </w:r>
  </w:p>
  <w:p w:rsidR="003C18FB" w:rsidRDefault="003C18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BD"/>
    <w:rsid w:val="000B174D"/>
    <w:rsid w:val="0010374C"/>
    <w:rsid w:val="001F2CBE"/>
    <w:rsid w:val="00236948"/>
    <w:rsid w:val="002F04A9"/>
    <w:rsid w:val="00330FB5"/>
    <w:rsid w:val="003379BA"/>
    <w:rsid w:val="003C18FB"/>
    <w:rsid w:val="003C2A49"/>
    <w:rsid w:val="00643325"/>
    <w:rsid w:val="0069393E"/>
    <w:rsid w:val="0075267E"/>
    <w:rsid w:val="00757D2D"/>
    <w:rsid w:val="00840374"/>
    <w:rsid w:val="009260BD"/>
    <w:rsid w:val="00926D0D"/>
    <w:rsid w:val="00A53ECA"/>
    <w:rsid w:val="00A924A3"/>
    <w:rsid w:val="00B164E1"/>
    <w:rsid w:val="00BB1A5E"/>
    <w:rsid w:val="00BF11F4"/>
    <w:rsid w:val="00C40168"/>
    <w:rsid w:val="00C73A28"/>
    <w:rsid w:val="00D070F4"/>
    <w:rsid w:val="00D24703"/>
    <w:rsid w:val="00D47F12"/>
    <w:rsid w:val="00D577F6"/>
    <w:rsid w:val="00D87CD5"/>
    <w:rsid w:val="00E508D2"/>
    <w:rsid w:val="00F8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0BD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DE7"/>
    <w:pPr>
      <w:ind w:left="720"/>
    </w:pPr>
    <w:rPr>
      <w:rFonts w:eastAsia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C1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8FB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C1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8FB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0BD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DE7"/>
    <w:pPr>
      <w:ind w:left="720"/>
    </w:pPr>
    <w:rPr>
      <w:rFonts w:eastAsia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C1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8FB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C1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8FB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8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4</cp:revision>
  <dcterms:created xsi:type="dcterms:W3CDTF">2016-03-02T14:45:00Z</dcterms:created>
  <dcterms:modified xsi:type="dcterms:W3CDTF">2016-03-02T14:55:00Z</dcterms:modified>
</cp:coreProperties>
</file>